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5B9C" w14:textId="273485C1" w:rsidR="4084720B" w:rsidRDefault="4084720B" w:rsidP="4F164541">
      <w:pPr>
        <w:pStyle w:val="Title"/>
        <w:rPr>
          <w:bCs/>
          <w:szCs w:val="28"/>
        </w:rPr>
      </w:pPr>
      <w:r>
        <w:rPr>
          <w:noProof/>
        </w:rPr>
        <w:drawing>
          <wp:inline distT="0" distB="0" distL="0" distR="0" wp14:anchorId="7C8981AB" wp14:editId="762A690C">
            <wp:extent cx="1314450" cy="1362075"/>
            <wp:effectExtent l="0" t="0" r="0" b="0"/>
            <wp:docPr id="235669154" name="Picture 23566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2B1F" w14:textId="3152EE81" w:rsidR="4F164541" w:rsidRDefault="4F164541" w:rsidP="4F164541">
      <w:pPr>
        <w:pStyle w:val="Title"/>
      </w:pPr>
    </w:p>
    <w:p w14:paraId="577876C8" w14:textId="77777777" w:rsidR="00AF234D" w:rsidRDefault="00AF234D">
      <w:pPr>
        <w:pStyle w:val="Title"/>
      </w:pPr>
      <w:r>
        <w:t xml:space="preserve">MINNESOTA STATE COMMUNITY </w:t>
      </w:r>
      <w:r w:rsidR="000309EA">
        <w:t>and</w:t>
      </w:r>
      <w:r>
        <w:t xml:space="preserve"> TECHNICAL COLLEGE</w:t>
      </w:r>
    </w:p>
    <w:p w14:paraId="51D27D87" w14:textId="140C2100" w:rsidR="00AF234D" w:rsidRDefault="00FE4F83">
      <w:pPr>
        <w:pStyle w:val="Subtitle"/>
      </w:pPr>
      <w:r>
        <w:t>Fergus Falls</w:t>
      </w:r>
    </w:p>
    <w:p w14:paraId="50738527" w14:textId="77777777" w:rsidR="00AF234D" w:rsidRDefault="00AF234D">
      <w:pPr>
        <w:pStyle w:val="Heading1"/>
      </w:pPr>
      <w:r>
        <w:t>School Year Work Study Position</w:t>
      </w:r>
    </w:p>
    <w:p w14:paraId="3D87EF74" w14:textId="77777777" w:rsidR="00AF234D" w:rsidRDefault="00AF234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August through May</w:t>
      </w:r>
    </w:p>
    <w:p w14:paraId="4EB071EA" w14:textId="77777777" w:rsidR="00B2512A" w:rsidRDefault="00B2512A">
      <w:pPr>
        <w:spacing w:line="360" w:lineRule="auto"/>
        <w:rPr>
          <w:sz w:val="28"/>
        </w:rPr>
      </w:pPr>
    </w:p>
    <w:p w14:paraId="25669556" w14:textId="4971E7A3" w:rsidR="00AF234D" w:rsidRDefault="00F5069C">
      <w:pPr>
        <w:spacing w:line="360" w:lineRule="auto"/>
        <w:rPr>
          <w:sz w:val="28"/>
        </w:rPr>
      </w:pPr>
      <w:r>
        <w:rPr>
          <w:sz w:val="28"/>
        </w:rPr>
        <w:t>1</w:t>
      </w:r>
      <w:r w:rsidR="00184224">
        <w:rPr>
          <w:sz w:val="28"/>
        </w:rPr>
        <w:t xml:space="preserve">.  </w:t>
      </w:r>
      <w:r w:rsidR="00AF234D">
        <w:rPr>
          <w:sz w:val="28"/>
        </w:rPr>
        <w:t xml:space="preserve">On-Campus Department:  </w:t>
      </w:r>
      <w:r w:rsidR="00F545C4">
        <w:rPr>
          <w:sz w:val="28"/>
        </w:rPr>
        <w:t>Chemistry</w:t>
      </w:r>
    </w:p>
    <w:p w14:paraId="369453AC" w14:textId="664455EC" w:rsidR="00AF234D" w:rsidRDefault="00F5069C">
      <w:pPr>
        <w:spacing w:line="360" w:lineRule="auto"/>
        <w:rPr>
          <w:sz w:val="28"/>
        </w:rPr>
      </w:pPr>
      <w:r>
        <w:rPr>
          <w:sz w:val="28"/>
        </w:rPr>
        <w:t>2</w:t>
      </w:r>
      <w:r w:rsidR="008E20C2">
        <w:rPr>
          <w:sz w:val="28"/>
        </w:rPr>
        <w:t>.  Supervisor:</w:t>
      </w:r>
      <w:r w:rsidR="00301952">
        <w:rPr>
          <w:sz w:val="28"/>
        </w:rPr>
        <w:t xml:space="preserve"> </w:t>
      </w:r>
      <w:r w:rsidR="008E20C2">
        <w:rPr>
          <w:sz w:val="28"/>
        </w:rPr>
        <w:t xml:space="preserve"> </w:t>
      </w:r>
      <w:r w:rsidR="00F545C4">
        <w:rPr>
          <w:sz w:val="28"/>
        </w:rPr>
        <w:t>Ramona Heitmann</w:t>
      </w:r>
    </w:p>
    <w:p w14:paraId="5F5D9B2F" w14:textId="4CD8E735" w:rsidR="00AF234D" w:rsidRDefault="00F5069C">
      <w:pPr>
        <w:spacing w:line="360" w:lineRule="auto"/>
        <w:rPr>
          <w:sz w:val="28"/>
        </w:rPr>
      </w:pPr>
      <w:r>
        <w:rPr>
          <w:sz w:val="28"/>
        </w:rPr>
        <w:t>3</w:t>
      </w:r>
      <w:r w:rsidR="000309EA">
        <w:rPr>
          <w:sz w:val="28"/>
        </w:rPr>
        <w:t xml:space="preserve">.  Phone Number:  </w:t>
      </w:r>
      <w:r w:rsidR="00F545C4">
        <w:rPr>
          <w:sz w:val="28"/>
        </w:rPr>
        <w:t>218-736-1597</w:t>
      </w:r>
    </w:p>
    <w:p w14:paraId="1D611056" w14:textId="3018CEF5" w:rsidR="00AF234D" w:rsidRDefault="00F5069C">
      <w:pPr>
        <w:spacing w:line="360" w:lineRule="auto"/>
        <w:rPr>
          <w:sz w:val="28"/>
        </w:rPr>
      </w:pPr>
      <w:r>
        <w:rPr>
          <w:sz w:val="28"/>
        </w:rPr>
        <w:t>4</w:t>
      </w:r>
      <w:r w:rsidR="00AF234D">
        <w:rPr>
          <w:sz w:val="28"/>
        </w:rPr>
        <w:t xml:space="preserve">.  Location:  </w:t>
      </w:r>
      <w:r w:rsidR="00F545C4">
        <w:rPr>
          <w:sz w:val="28"/>
        </w:rPr>
        <w:t>Science wing – chemistry lab</w:t>
      </w:r>
    </w:p>
    <w:p w14:paraId="76F407F4" w14:textId="78BD4B9B" w:rsidR="00E311E8" w:rsidRDefault="00F5069C">
      <w:pPr>
        <w:spacing w:line="360" w:lineRule="auto"/>
        <w:rPr>
          <w:sz w:val="28"/>
        </w:rPr>
      </w:pPr>
      <w:r>
        <w:rPr>
          <w:sz w:val="28"/>
        </w:rPr>
        <w:t>5</w:t>
      </w:r>
      <w:r w:rsidR="00E311E8">
        <w:rPr>
          <w:sz w:val="28"/>
        </w:rPr>
        <w:t>.  Room Number</w:t>
      </w:r>
      <w:r w:rsidR="00301952">
        <w:rPr>
          <w:sz w:val="28"/>
        </w:rPr>
        <w:t xml:space="preserve">:  </w:t>
      </w:r>
      <w:r w:rsidR="00F545C4">
        <w:rPr>
          <w:sz w:val="28"/>
        </w:rPr>
        <w:t>S403</w:t>
      </w:r>
    </w:p>
    <w:p w14:paraId="20443640" w14:textId="110A6223" w:rsidR="00AF234D" w:rsidRDefault="00F5069C">
      <w:pPr>
        <w:spacing w:line="360" w:lineRule="auto"/>
        <w:rPr>
          <w:sz w:val="28"/>
        </w:rPr>
      </w:pPr>
      <w:r>
        <w:rPr>
          <w:sz w:val="28"/>
        </w:rPr>
        <w:t>6</w:t>
      </w:r>
      <w:r w:rsidR="00AF234D">
        <w:rPr>
          <w:sz w:val="28"/>
        </w:rPr>
        <w:t xml:space="preserve">.  Number of Hours per Week:  </w:t>
      </w:r>
      <w:r w:rsidR="00F545C4">
        <w:rPr>
          <w:sz w:val="28"/>
        </w:rPr>
        <w:t>5</w:t>
      </w:r>
    </w:p>
    <w:p w14:paraId="672A6659" w14:textId="77777777" w:rsidR="004C6CB0" w:rsidRDefault="004C6CB0">
      <w:pPr>
        <w:spacing w:line="360" w:lineRule="auto"/>
        <w:rPr>
          <w:sz w:val="28"/>
        </w:rPr>
      </w:pPr>
    </w:p>
    <w:p w14:paraId="5C4DA376" w14:textId="468E58E5" w:rsidR="00301952" w:rsidRPr="00301952" w:rsidRDefault="00F5069C" w:rsidP="00301952">
      <w:pPr>
        <w:spacing w:line="360" w:lineRule="auto"/>
        <w:rPr>
          <w:rStyle w:val="e24kjd"/>
          <w:rFonts w:ascii="Lucida Fax" w:hAnsi="Lucida Fax"/>
          <w:bCs/>
        </w:rPr>
      </w:pPr>
      <w:r>
        <w:rPr>
          <w:sz w:val="28"/>
        </w:rPr>
        <w:t>7</w:t>
      </w:r>
      <w:r w:rsidR="00AF234D">
        <w:rPr>
          <w:sz w:val="28"/>
        </w:rPr>
        <w:t xml:space="preserve">.  </w:t>
      </w:r>
      <w:r w:rsidR="00AF234D">
        <w:rPr>
          <w:b/>
          <w:sz w:val="28"/>
        </w:rPr>
        <w:t>Job Description and Qualifications:</w:t>
      </w:r>
      <w:r w:rsidR="00301952">
        <w:rPr>
          <w:b/>
          <w:sz w:val="28"/>
        </w:rPr>
        <w:t xml:space="preserve">  </w:t>
      </w:r>
    </w:p>
    <w:p w14:paraId="5DAB6C7B" w14:textId="012EA43C" w:rsidR="004C6CB0" w:rsidRDefault="00F545C4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The chemistry faculty are looking for a student to help with laboratory cleaning and teaching preparation.  Possible tasks </w:t>
      </w:r>
      <w:proofErr w:type="gramStart"/>
      <w:r>
        <w:rPr>
          <w:bCs/>
          <w:sz w:val="28"/>
        </w:rPr>
        <w:t>include:</w:t>
      </w:r>
      <w:proofErr w:type="gramEnd"/>
      <w:r>
        <w:rPr>
          <w:bCs/>
          <w:sz w:val="28"/>
        </w:rPr>
        <w:t xml:space="preserve"> washing dishes, cleaning/organizing laboratory equipment, assisting faculty with solutions preparation, and </w:t>
      </w:r>
      <w:r w:rsidR="00076295">
        <w:rPr>
          <w:bCs/>
          <w:sz w:val="28"/>
        </w:rPr>
        <w:t xml:space="preserve">safety equipment maintenance. </w:t>
      </w:r>
    </w:p>
    <w:p w14:paraId="55839A78" w14:textId="0DD44C6D" w:rsidR="00076295" w:rsidRDefault="00F545C4">
      <w:pPr>
        <w:spacing w:line="360" w:lineRule="auto"/>
        <w:rPr>
          <w:bCs/>
          <w:sz w:val="28"/>
        </w:rPr>
      </w:pPr>
      <w:r>
        <w:rPr>
          <w:bCs/>
          <w:sz w:val="28"/>
        </w:rPr>
        <w:t>Required qualifications: must be able to stand</w:t>
      </w:r>
      <w:r w:rsidR="00076295">
        <w:rPr>
          <w:bCs/>
          <w:sz w:val="28"/>
        </w:rPr>
        <w:t>/walk</w:t>
      </w:r>
      <w:r>
        <w:rPr>
          <w:bCs/>
          <w:sz w:val="28"/>
        </w:rPr>
        <w:t xml:space="preserve"> during work time, be attentive to detail, and lift 10 pounds.  </w:t>
      </w:r>
    </w:p>
    <w:p w14:paraId="734B05B1" w14:textId="7107DBAE" w:rsidR="00F545C4" w:rsidRPr="00F545C4" w:rsidRDefault="00F545C4">
      <w:pPr>
        <w:spacing w:line="360" w:lineRule="auto"/>
        <w:rPr>
          <w:bCs/>
          <w:sz w:val="28"/>
        </w:rPr>
      </w:pPr>
      <w:r>
        <w:rPr>
          <w:bCs/>
          <w:sz w:val="28"/>
        </w:rPr>
        <w:t>Preferred qualifications: have some experience with chemistry (may be from high school), currently a science major, aptitude in math, and able to work on their own.</w:t>
      </w:r>
    </w:p>
    <w:p w14:paraId="073203DC" w14:textId="23221AFD" w:rsidR="00AF234D" w:rsidRPr="00057001" w:rsidRDefault="00F5069C">
      <w:pPr>
        <w:spacing w:line="360" w:lineRule="auto"/>
        <w:rPr>
          <w:b/>
          <w:sz w:val="28"/>
        </w:rPr>
      </w:pPr>
      <w:r>
        <w:rPr>
          <w:b/>
          <w:sz w:val="28"/>
        </w:rPr>
        <w:t>8</w:t>
      </w:r>
      <w:r w:rsidR="00AF234D" w:rsidRPr="00057001">
        <w:rPr>
          <w:b/>
          <w:sz w:val="28"/>
        </w:rPr>
        <w:t xml:space="preserve">.  </w:t>
      </w:r>
      <w:r w:rsidR="008E62DA" w:rsidRPr="00057001">
        <w:rPr>
          <w:b/>
          <w:sz w:val="28"/>
        </w:rPr>
        <w:t>Student Out Come</w:t>
      </w:r>
      <w:r w:rsidR="00AF234D" w:rsidRPr="00057001">
        <w:rPr>
          <w:b/>
          <w:sz w:val="28"/>
        </w:rPr>
        <w:t xml:space="preserve">:  </w:t>
      </w:r>
    </w:p>
    <w:p w14:paraId="02EB378F" w14:textId="3B3BCDD7" w:rsidR="0027014D" w:rsidRDefault="00F545C4">
      <w:pPr>
        <w:spacing w:line="360" w:lineRule="auto"/>
        <w:rPr>
          <w:sz w:val="28"/>
        </w:rPr>
      </w:pPr>
      <w:r>
        <w:rPr>
          <w:sz w:val="28"/>
        </w:rPr>
        <w:lastRenderedPageBreak/>
        <w:t>The student chosen for this job will gain laboratory skills that can be transferrable to other laboratory settings.</w:t>
      </w:r>
      <w:r w:rsidR="00076295">
        <w:rPr>
          <w:sz w:val="28"/>
        </w:rPr>
        <w:t xml:space="preserve">  </w:t>
      </w:r>
    </w:p>
    <w:sectPr w:rsidR="0027014D" w:rsidSect="00F8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0"/>
    <w:rsid w:val="000309EA"/>
    <w:rsid w:val="00057001"/>
    <w:rsid w:val="00076295"/>
    <w:rsid w:val="00140BCE"/>
    <w:rsid w:val="001502DB"/>
    <w:rsid w:val="00184224"/>
    <w:rsid w:val="001912D0"/>
    <w:rsid w:val="0027014D"/>
    <w:rsid w:val="00301952"/>
    <w:rsid w:val="00337962"/>
    <w:rsid w:val="0037024F"/>
    <w:rsid w:val="003B633E"/>
    <w:rsid w:val="003C4075"/>
    <w:rsid w:val="003C780C"/>
    <w:rsid w:val="003D4300"/>
    <w:rsid w:val="00441D88"/>
    <w:rsid w:val="004C6CB0"/>
    <w:rsid w:val="00607377"/>
    <w:rsid w:val="00695004"/>
    <w:rsid w:val="0073750A"/>
    <w:rsid w:val="00781D18"/>
    <w:rsid w:val="00807E4A"/>
    <w:rsid w:val="008A35B0"/>
    <w:rsid w:val="008E20C2"/>
    <w:rsid w:val="008E62DA"/>
    <w:rsid w:val="00907DFE"/>
    <w:rsid w:val="00A12627"/>
    <w:rsid w:val="00A22068"/>
    <w:rsid w:val="00A315EB"/>
    <w:rsid w:val="00A67B08"/>
    <w:rsid w:val="00AF1033"/>
    <w:rsid w:val="00AF234D"/>
    <w:rsid w:val="00B2512A"/>
    <w:rsid w:val="00BC71C0"/>
    <w:rsid w:val="00BE04A3"/>
    <w:rsid w:val="00C407F0"/>
    <w:rsid w:val="00C62985"/>
    <w:rsid w:val="00C66AE4"/>
    <w:rsid w:val="00DE10CA"/>
    <w:rsid w:val="00E311E8"/>
    <w:rsid w:val="00ED2E37"/>
    <w:rsid w:val="00F5069C"/>
    <w:rsid w:val="00F545C4"/>
    <w:rsid w:val="00F81918"/>
    <w:rsid w:val="00FA2E94"/>
    <w:rsid w:val="00FE3F23"/>
    <w:rsid w:val="00FE4F83"/>
    <w:rsid w:val="4084720B"/>
    <w:rsid w:val="4F1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2247"/>
  <w15:chartTrackingRefBased/>
  <w15:docId w15:val="{13B6A434-BD75-4D6F-BEE2-E121A49C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9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1918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1918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F81918"/>
    <w:pPr>
      <w:spacing w:line="360" w:lineRule="auto"/>
      <w:jc w:val="center"/>
    </w:pPr>
    <w:rPr>
      <w:b/>
      <w:sz w:val="28"/>
    </w:rPr>
  </w:style>
  <w:style w:type="character" w:customStyle="1" w:styleId="e24kjd">
    <w:name w:val="e24kjd"/>
    <w:basedOn w:val="DefaultParagraphFont"/>
    <w:rsid w:val="0030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3F6B86B6F6546A15E1B937A51DD27" ma:contentTypeVersion="4" ma:contentTypeDescription="Create a new document." ma:contentTypeScope="" ma:versionID="d3f4702742b28ca2d6a37afa166bacfb">
  <xsd:schema xmlns:xsd="http://www.w3.org/2001/XMLSchema" xmlns:xs="http://www.w3.org/2001/XMLSchema" xmlns:p="http://schemas.microsoft.com/office/2006/metadata/properties" xmlns:ns2="39aff6ad-ee53-41ae-8d45-84666b53e557" targetNamespace="http://schemas.microsoft.com/office/2006/metadata/properties" ma:root="true" ma:fieldsID="43b0653e6e2e77349956879c7cf3498c" ns2:_="">
    <xsd:import namespace="39aff6ad-ee53-41ae-8d45-84666b53e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f6ad-ee53-41ae-8d45-84666b53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D5C5-4849-4464-8AC4-9C961C1BC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62A08-62CB-40D5-B02A-933D5192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ff6ad-ee53-41ae-8d45-84666b53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COMMUNITY &amp; TECHNICAL COLLEGE</vt:lpstr>
    </vt:vector>
  </TitlesOfParts>
  <Company>Fergus Falls CC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COMMUNITY &amp; TECHNICAL COLLEGE</dc:title>
  <dc:subject/>
  <dc:creator>guest ffcc</dc:creator>
  <cp:keywords/>
  <cp:lastModifiedBy>Berry, Stephani S</cp:lastModifiedBy>
  <cp:revision>2</cp:revision>
  <cp:lastPrinted>2004-05-19T21:57:00Z</cp:lastPrinted>
  <dcterms:created xsi:type="dcterms:W3CDTF">2021-12-15T18:35:00Z</dcterms:created>
  <dcterms:modified xsi:type="dcterms:W3CDTF">2021-12-15T18:35:00Z</dcterms:modified>
</cp:coreProperties>
</file>