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FB13" w14:textId="539C116A" w:rsidR="003B7CBF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Important Info for Accuplacer </w:t>
      </w:r>
      <w:r w:rsidR="001B7212">
        <w:rPr>
          <w:rFonts w:ascii="Georgia" w:hAnsi="Georgia"/>
          <w:color w:val="000000" w:themeColor="text1"/>
        </w:rPr>
        <w:t>Online</w:t>
      </w:r>
      <w:r w:rsidR="00E7439F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>DATE TIME</w:t>
      </w:r>
    </w:p>
    <w:p w14:paraId="74FCC0C5" w14:textId="77777777" w:rsidR="003B7CBF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1F7C409A" w14:textId="77777777" w:rsidR="003B7CBF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  <w:r w:rsidRPr="00D47076">
        <w:rPr>
          <w:rFonts w:ascii="Georgia" w:hAnsi="Georgia"/>
          <w:color w:val="000000" w:themeColor="text1"/>
        </w:rPr>
        <w:t xml:space="preserve">Hello! </w:t>
      </w:r>
    </w:p>
    <w:p w14:paraId="7CC7114F" w14:textId="77777777" w:rsidR="003B7CBF" w:rsidRPr="00D47076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7BEFFAD5" w14:textId="77777777" w:rsidR="003B7CBF" w:rsidRPr="00D47076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  <w:r w:rsidRPr="00D47076">
        <w:rPr>
          <w:rFonts w:ascii="Georgia" w:hAnsi="Georgia"/>
          <w:color w:val="000000" w:themeColor="text1"/>
        </w:rPr>
        <w:t xml:space="preserve">Thank you for registering to take the Accuplacer test at M State! </w:t>
      </w:r>
    </w:p>
    <w:p w14:paraId="4076B663" w14:textId="77777777" w:rsidR="003B7CBF" w:rsidRPr="00D47076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253FDB4B" w14:textId="77777777" w:rsidR="003B7CBF" w:rsidRPr="00D47076" w:rsidRDefault="003B7CBF" w:rsidP="003B7CBF">
      <w:pPr>
        <w:spacing w:after="0" w:line="276" w:lineRule="auto"/>
        <w:rPr>
          <w:rFonts w:ascii="Georgia" w:hAnsi="Georgia"/>
          <w:b/>
          <w:bCs/>
          <w:color w:val="000000" w:themeColor="text1"/>
          <w:u w:val="single"/>
        </w:rPr>
      </w:pPr>
      <w:r w:rsidRPr="00D47076">
        <w:rPr>
          <w:rFonts w:ascii="Georgia" w:hAnsi="Georgia"/>
          <w:b/>
          <w:bCs/>
          <w:color w:val="000000" w:themeColor="text1"/>
          <w:u w:val="single"/>
        </w:rPr>
        <w:t xml:space="preserve">WHY ARE YOU TAKING THE ACCUPLACER? </w:t>
      </w:r>
    </w:p>
    <w:p w14:paraId="1DCC923B" w14:textId="77777777" w:rsidR="003B7CBF" w:rsidRPr="00D47076" w:rsidRDefault="003B7CBF" w:rsidP="003B7CBF">
      <w:pPr>
        <w:pStyle w:val="ListParagraph"/>
        <w:numPr>
          <w:ilvl w:val="0"/>
          <w:numId w:val="1"/>
        </w:numPr>
        <w:spacing w:after="0" w:line="276" w:lineRule="auto"/>
        <w:rPr>
          <w:rFonts w:ascii="Georgia" w:hAnsi="Georgia"/>
          <w:color w:val="000000" w:themeColor="text1"/>
        </w:rPr>
      </w:pPr>
      <w:r w:rsidRPr="00D47076">
        <w:rPr>
          <w:rFonts w:ascii="Georgia" w:hAnsi="Georgia"/>
          <w:color w:val="000000" w:themeColor="text1"/>
        </w:rPr>
        <w:t>At M State, we believe that YOU BELONG HERE!</w:t>
      </w:r>
    </w:p>
    <w:p w14:paraId="7850FB2B" w14:textId="6F84A124" w:rsidR="003B7CBF" w:rsidRDefault="003B7CBF" w:rsidP="003B7CBF">
      <w:pPr>
        <w:pStyle w:val="ListParagraph"/>
        <w:numPr>
          <w:ilvl w:val="0"/>
          <w:numId w:val="1"/>
        </w:numPr>
        <w:spacing w:after="0" w:line="276" w:lineRule="auto"/>
        <w:rPr>
          <w:rFonts w:ascii="Georgia" w:hAnsi="Georgia"/>
          <w:color w:val="000000" w:themeColor="text1"/>
        </w:rPr>
      </w:pPr>
      <w:r w:rsidRPr="00592637">
        <w:rPr>
          <w:rFonts w:ascii="Georgia" w:hAnsi="Georgia"/>
          <w:color w:val="000000" w:themeColor="text1"/>
        </w:rPr>
        <w:t>The Accuplacer is a placement test. Your advisor (or your enrollment manager) can use these test scores to help you figure out the best options for you at M State</w:t>
      </w:r>
      <w:r w:rsidR="00592637" w:rsidRPr="00592637">
        <w:rPr>
          <w:rFonts w:ascii="Georgia" w:hAnsi="Georgia"/>
          <w:color w:val="000000" w:themeColor="text1"/>
        </w:rPr>
        <w:t>.</w:t>
      </w:r>
    </w:p>
    <w:p w14:paraId="4E26D70A" w14:textId="7F1F4D03" w:rsidR="00C62D81" w:rsidRDefault="00C62D81" w:rsidP="00C62D81">
      <w:pPr>
        <w:spacing w:after="0" w:line="276" w:lineRule="auto"/>
        <w:rPr>
          <w:rFonts w:ascii="Georgia" w:hAnsi="Georgia"/>
          <w:color w:val="000000" w:themeColor="text1"/>
        </w:rPr>
      </w:pPr>
    </w:p>
    <w:p w14:paraId="6EDA6300" w14:textId="1AA75306" w:rsidR="00C62D81" w:rsidRDefault="00C62D81" w:rsidP="00C62D81">
      <w:pPr>
        <w:spacing w:after="0" w:line="276" w:lineRule="auto"/>
        <w:rPr>
          <w:rFonts w:ascii="Georgia" w:hAnsi="Georgia"/>
          <w:b/>
          <w:bCs/>
          <w:color w:val="000000" w:themeColor="text1"/>
          <w:u w:val="single"/>
        </w:rPr>
      </w:pPr>
      <w:r>
        <w:rPr>
          <w:rFonts w:ascii="Georgia" w:hAnsi="Georgia"/>
          <w:b/>
          <w:bCs/>
          <w:color w:val="000000" w:themeColor="text1"/>
          <w:u w:val="single"/>
        </w:rPr>
        <w:t xml:space="preserve">WHERE ARE YOU TAKING THE ACCUPLACER? </w:t>
      </w:r>
    </w:p>
    <w:p w14:paraId="2028BF4F" w14:textId="16773EBF" w:rsidR="00C62D81" w:rsidRPr="009678CD" w:rsidRDefault="009678CD" w:rsidP="009678CD">
      <w:pPr>
        <w:pStyle w:val="ListParagraph"/>
        <w:numPr>
          <w:ilvl w:val="0"/>
          <w:numId w:val="12"/>
        </w:numPr>
        <w:spacing w:after="0" w:line="276" w:lineRule="auto"/>
        <w:rPr>
          <w:rFonts w:ascii="Georgia" w:hAnsi="Georgia"/>
          <w:color w:val="000000" w:themeColor="text1"/>
        </w:rPr>
      </w:pPr>
      <w:r w:rsidRPr="009678CD">
        <w:rPr>
          <w:rFonts w:ascii="Georgia" w:hAnsi="Georgia"/>
          <w:color w:val="000000" w:themeColor="text1"/>
        </w:rPr>
        <w:t xml:space="preserve">You have registered to take the Accuplacer online. M State offers the Accuplacer online via Zoom. </w:t>
      </w:r>
    </w:p>
    <w:p w14:paraId="74D092F8" w14:textId="77777777" w:rsidR="009678CD" w:rsidRDefault="009678CD" w:rsidP="003B7CBF">
      <w:pPr>
        <w:spacing w:after="0" w:line="276" w:lineRule="auto"/>
        <w:rPr>
          <w:rFonts w:ascii="Georgia" w:hAnsi="Georgia"/>
          <w:b/>
          <w:bCs/>
          <w:color w:val="000000" w:themeColor="text1"/>
        </w:rPr>
      </w:pPr>
    </w:p>
    <w:p w14:paraId="657292EF" w14:textId="280CB2B7" w:rsidR="009678CD" w:rsidRPr="009678CD" w:rsidRDefault="00B151CD" w:rsidP="003B7CBF">
      <w:pPr>
        <w:spacing w:after="0" w:line="276" w:lineRule="auto"/>
        <w:rPr>
          <w:rFonts w:ascii="Georgia" w:hAnsi="Georgia"/>
          <w:b/>
          <w:bCs/>
          <w:color w:val="FF0000"/>
          <w:sz w:val="26"/>
          <w:szCs w:val="26"/>
          <w:u w:val="single"/>
        </w:rPr>
      </w:pPr>
      <w:r w:rsidRPr="009678CD">
        <w:rPr>
          <w:rFonts w:ascii="Georgia" w:hAnsi="Georgia"/>
          <w:b/>
          <w:bCs/>
          <w:color w:val="FF0000"/>
          <w:sz w:val="26"/>
          <w:szCs w:val="26"/>
          <w:u w:val="single"/>
        </w:rPr>
        <w:t xml:space="preserve">REQUIRED! </w:t>
      </w:r>
    </w:p>
    <w:p w14:paraId="4BA0569F" w14:textId="7452079B" w:rsidR="003B7CBF" w:rsidRPr="003B7CBF" w:rsidRDefault="003B7CBF" w:rsidP="003B7CBF">
      <w:pPr>
        <w:spacing w:after="0" w:line="276" w:lineRule="auto"/>
        <w:rPr>
          <w:rFonts w:ascii="Georgia" w:hAnsi="Georgia"/>
          <w:b/>
          <w:bCs/>
          <w:color w:val="000000" w:themeColor="text1"/>
        </w:rPr>
      </w:pPr>
      <w:r w:rsidRPr="00C0744C">
        <w:rPr>
          <w:rFonts w:ascii="Georgia" w:hAnsi="Georgia"/>
          <w:b/>
          <w:bCs/>
          <w:color w:val="000000" w:themeColor="text1"/>
          <w:u w:val="single"/>
        </w:rPr>
        <w:t xml:space="preserve">SET UP </w:t>
      </w:r>
      <w:r w:rsidR="009678CD">
        <w:rPr>
          <w:rFonts w:ascii="Georgia" w:hAnsi="Georgia"/>
          <w:b/>
          <w:bCs/>
          <w:color w:val="000000" w:themeColor="text1"/>
          <w:u w:val="single"/>
        </w:rPr>
        <w:t xml:space="preserve">YOUR </w:t>
      </w:r>
      <w:r w:rsidR="00C212D2" w:rsidRPr="00C0744C">
        <w:rPr>
          <w:rFonts w:ascii="Georgia" w:hAnsi="Georgia"/>
          <w:b/>
          <w:bCs/>
          <w:color w:val="000000" w:themeColor="text1"/>
          <w:u w:val="single"/>
        </w:rPr>
        <w:t>COMPUTER</w:t>
      </w:r>
      <w:r w:rsidRPr="00C0744C">
        <w:rPr>
          <w:rFonts w:ascii="Georgia" w:hAnsi="Georgia"/>
          <w:b/>
          <w:bCs/>
          <w:color w:val="000000" w:themeColor="text1"/>
          <w:u w:val="single"/>
        </w:rPr>
        <w:t xml:space="preserve"> </w:t>
      </w:r>
      <w:r w:rsidRPr="00C0744C">
        <w:rPr>
          <w:rFonts w:ascii="Georgia" w:hAnsi="Georgia"/>
          <w:b/>
          <w:bCs/>
          <w:color w:val="FF0000"/>
          <w:u w:val="single"/>
        </w:rPr>
        <w:t xml:space="preserve">PRIOR </w:t>
      </w:r>
      <w:r w:rsidRPr="00C0744C">
        <w:rPr>
          <w:rFonts w:ascii="Georgia" w:hAnsi="Georgia"/>
          <w:b/>
          <w:bCs/>
          <w:color w:val="000000" w:themeColor="text1"/>
          <w:u w:val="single"/>
        </w:rPr>
        <w:t>TO YOUR APPOINTMENT</w:t>
      </w:r>
      <w:r w:rsidRPr="00C0744C">
        <w:rPr>
          <w:rFonts w:ascii="Georgia" w:hAnsi="Georgia"/>
          <w:b/>
          <w:bCs/>
          <w:color w:val="000000" w:themeColor="text1"/>
        </w:rPr>
        <w:t>:</w:t>
      </w:r>
    </w:p>
    <w:p w14:paraId="031F0D84" w14:textId="77777777" w:rsidR="00D05CDA" w:rsidRDefault="00D05CDA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5A1DBD88" w14:textId="11A6B2D5" w:rsidR="00D05CDA" w:rsidRDefault="00306132" w:rsidP="009678CD">
      <w:pPr>
        <w:pStyle w:val="ListParagraph"/>
        <w:numPr>
          <w:ilvl w:val="0"/>
          <w:numId w:val="13"/>
        </w:num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You </w:t>
      </w:r>
      <w:r w:rsidR="00C029FC">
        <w:rPr>
          <w:rFonts w:ascii="Georgia" w:hAnsi="Georgia"/>
          <w:color w:val="000000" w:themeColor="text1"/>
        </w:rPr>
        <w:t>need</w:t>
      </w:r>
      <w:r>
        <w:rPr>
          <w:rFonts w:ascii="Georgia" w:hAnsi="Georgia"/>
          <w:color w:val="000000" w:themeColor="text1"/>
        </w:rPr>
        <w:t xml:space="preserve"> </w:t>
      </w:r>
      <w:r w:rsidRPr="00C212D2">
        <w:rPr>
          <w:rFonts w:ascii="Georgia" w:hAnsi="Georgia"/>
          <w:color w:val="FF0000"/>
        </w:rPr>
        <w:t>a</w:t>
      </w:r>
      <w:r>
        <w:rPr>
          <w:rFonts w:ascii="Georgia" w:hAnsi="Georgia"/>
          <w:color w:val="000000" w:themeColor="text1"/>
        </w:rPr>
        <w:t xml:space="preserve"> </w:t>
      </w:r>
      <w:r w:rsidRPr="00AF1173">
        <w:rPr>
          <w:rFonts w:ascii="Georgia" w:hAnsi="Georgia"/>
          <w:b/>
          <w:bCs/>
          <w:color w:val="FF0000"/>
        </w:rPr>
        <w:t>computer</w:t>
      </w:r>
      <w:r w:rsidRPr="00C212D2">
        <w:rPr>
          <w:rFonts w:ascii="Georgia" w:hAnsi="Georgia"/>
          <w:color w:val="FF0000"/>
        </w:rPr>
        <w:t xml:space="preserve"> or </w:t>
      </w:r>
      <w:r w:rsidRPr="00AF1173">
        <w:rPr>
          <w:rFonts w:ascii="Georgia" w:hAnsi="Georgia"/>
          <w:b/>
          <w:bCs/>
          <w:color w:val="FF0000"/>
        </w:rPr>
        <w:t>laptop</w:t>
      </w:r>
      <w:r w:rsidRPr="00C212D2">
        <w:rPr>
          <w:rFonts w:ascii="Georgia" w:hAnsi="Georgia"/>
          <w:color w:val="FF0000"/>
        </w:rPr>
        <w:t xml:space="preserve"> </w:t>
      </w:r>
      <w:r>
        <w:rPr>
          <w:rFonts w:ascii="Georgia" w:hAnsi="Georgia"/>
          <w:color w:val="000000" w:themeColor="text1"/>
        </w:rPr>
        <w:t>(</w:t>
      </w:r>
      <w:r w:rsidR="007D7E6B">
        <w:rPr>
          <w:rFonts w:ascii="Georgia" w:hAnsi="Georgia"/>
          <w:color w:val="000000" w:themeColor="text1"/>
        </w:rPr>
        <w:t>Chromebook</w:t>
      </w:r>
      <w:r w:rsidR="00795C6C">
        <w:rPr>
          <w:rFonts w:ascii="Georgia" w:hAnsi="Georgia"/>
          <w:color w:val="000000" w:themeColor="text1"/>
        </w:rPr>
        <w:t>s</w:t>
      </w:r>
      <w:r w:rsidR="007D7E6B">
        <w:rPr>
          <w:rFonts w:ascii="Georgia" w:hAnsi="Georgia"/>
          <w:color w:val="000000" w:themeColor="text1"/>
        </w:rPr>
        <w:t xml:space="preserve">, </w:t>
      </w:r>
      <w:r>
        <w:rPr>
          <w:rFonts w:ascii="Georgia" w:hAnsi="Georgia"/>
          <w:color w:val="000000" w:themeColor="text1"/>
        </w:rPr>
        <w:t xml:space="preserve">cell phones, </w:t>
      </w:r>
      <w:r w:rsidR="007D7E6B">
        <w:rPr>
          <w:rFonts w:ascii="Georgia" w:hAnsi="Georgia"/>
          <w:color w:val="000000" w:themeColor="text1"/>
        </w:rPr>
        <w:t>iPads</w:t>
      </w:r>
      <w:r w:rsidR="00034352">
        <w:rPr>
          <w:rFonts w:ascii="Georgia" w:hAnsi="Georgia"/>
          <w:color w:val="000000" w:themeColor="text1"/>
        </w:rPr>
        <w:t xml:space="preserve"> or</w:t>
      </w:r>
      <w:r>
        <w:rPr>
          <w:rFonts w:ascii="Georgia" w:hAnsi="Georgia"/>
          <w:color w:val="000000" w:themeColor="text1"/>
        </w:rPr>
        <w:t xml:space="preserve"> tablets will NOT work)</w:t>
      </w:r>
    </w:p>
    <w:p w14:paraId="3E37EC1F" w14:textId="7282B3C6" w:rsidR="00AF1173" w:rsidRPr="00AF1173" w:rsidRDefault="00AF1173" w:rsidP="009678CD">
      <w:pPr>
        <w:pStyle w:val="ListParagraph"/>
        <w:numPr>
          <w:ilvl w:val="0"/>
          <w:numId w:val="13"/>
        </w:numPr>
        <w:spacing w:after="0" w:line="276" w:lineRule="auto"/>
        <w:rPr>
          <w:rFonts w:ascii="Georgia" w:hAnsi="Georgia"/>
          <w:color w:val="FF0000"/>
        </w:rPr>
      </w:pPr>
      <w:r>
        <w:rPr>
          <w:rFonts w:ascii="Georgia" w:hAnsi="Georgia"/>
          <w:color w:val="000000" w:themeColor="text1"/>
        </w:rPr>
        <w:t xml:space="preserve">You need </w:t>
      </w:r>
      <w:r w:rsidRPr="00AF1173">
        <w:rPr>
          <w:rFonts w:ascii="Georgia" w:hAnsi="Georgia"/>
          <w:b/>
          <w:bCs/>
          <w:color w:val="FF0000"/>
        </w:rPr>
        <w:t>webcam</w:t>
      </w:r>
      <w:r w:rsidRPr="00AF1173">
        <w:rPr>
          <w:rFonts w:ascii="Georgia" w:hAnsi="Georgia"/>
          <w:color w:val="FF0000"/>
        </w:rPr>
        <w:t xml:space="preserve"> and </w:t>
      </w:r>
      <w:r w:rsidRPr="00AF1173">
        <w:rPr>
          <w:rFonts w:ascii="Georgia" w:hAnsi="Georgia"/>
          <w:b/>
          <w:bCs/>
          <w:color w:val="FF0000"/>
        </w:rPr>
        <w:t>audio</w:t>
      </w:r>
      <w:r w:rsidRPr="00AF1173">
        <w:rPr>
          <w:rFonts w:ascii="Georgia" w:hAnsi="Georgia"/>
          <w:color w:val="FF0000"/>
        </w:rPr>
        <w:t xml:space="preserve"> capabilities </w:t>
      </w:r>
    </w:p>
    <w:p w14:paraId="53AB8520" w14:textId="43274E8D" w:rsidR="00306132" w:rsidRPr="00C212D2" w:rsidRDefault="00C5776A" w:rsidP="009678CD">
      <w:pPr>
        <w:pStyle w:val="ListParagraph"/>
        <w:numPr>
          <w:ilvl w:val="0"/>
          <w:numId w:val="13"/>
        </w:numPr>
        <w:spacing w:after="0" w:line="276" w:lineRule="auto"/>
        <w:rPr>
          <w:rFonts w:ascii="Georgia" w:hAnsi="Georgia"/>
          <w:color w:val="FF0000"/>
        </w:rPr>
      </w:pPr>
      <w:r>
        <w:rPr>
          <w:rFonts w:ascii="Georgia" w:hAnsi="Georgia"/>
          <w:color w:val="000000" w:themeColor="text1"/>
        </w:rPr>
        <w:t xml:space="preserve">You need </w:t>
      </w:r>
      <w:r w:rsidR="00C029FC" w:rsidRPr="007D3459">
        <w:rPr>
          <w:rFonts w:ascii="Georgia" w:hAnsi="Georgia"/>
          <w:color w:val="FF0000"/>
        </w:rPr>
        <w:t>Windows 10, Mac OS X v10.7 or Chrome OS</w:t>
      </w:r>
    </w:p>
    <w:p w14:paraId="0A2F2670" w14:textId="0A3FBE0E" w:rsidR="00C029FC" w:rsidRDefault="00C029FC" w:rsidP="009678CD">
      <w:pPr>
        <w:pStyle w:val="ListParagraph"/>
        <w:numPr>
          <w:ilvl w:val="0"/>
          <w:numId w:val="13"/>
        </w:num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You need to </w:t>
      </w:r>
      <w:r w:rsidRPr="00AF1173">
        <w:rPr>
          <w:rFonts w:ascii="Georgia" w:hAnsi="Georgia"/>
          <w:b/>
          <w:bCs/>
          <w:color w:val="FF0000"/>
        </w:rPr>
        <w:t>disable</w:t>
      </w:r>
      <w:r w:rsidRPr="00C212D2">
        <w:rPr>
          <w:rFonts w:ascii="Georgia" w:hAnsi="Georgia"/>
          <w:color w:val="FF0000"/>
        </w:rPr>
        <w:t xml:space="preserve"> </w:t>
      </w:r>
      <w:r w:rsidRPr="00AF1173">
        <w:rPr>
          <w:rFonts w:ascii="Georgia" w:hAnsi="Georgia"/>
          <w:b/>
          <w:bCs/>
          <w:color w:val="FF0000"/>
        </w:rPr>
        <w:t>pop</w:t>
      </w:r>
      <w:r w:rsidRPr="00C212D2">
        <w:rPr>
          <w:rFonts w:ascii="Georgia" w:hAnsi="Georgia"/>
          <w:color w:val="FF0000"/>
        </w:rPr>
        <w:t>-</w:t>
      </w:r>
      <w:r w:rsidRPr="00AF1173">
        <w:rPr>
          <w:rFonts w:ascii="Georgia" w:hAnsi="Georgia"/>
          <w:b/>
          <w:bCs/>
          <w:color w:val="FF0000"/>
        </w:rPr>
        <w:t>up</w:t>
      </w:r>
      <w:r w:rsidRPr="00C212D2">
        <w:rPr>
          <w:rFonts w:ascii="Georgia" w:hAnsi="Georgia"/>
          <w:color w:val="FF0000"/>
        </w:rPr>
        <w:t xml:space="preserve"> </w:t>
      </w:r>
      <w:r w:rsidRPr="00AF1173">
        <w:rPr>
          <w:rFonts w:ascii="Georgia" w:hAnsi="Georgia"/>
          <w:b/>
          <w:bCs/>
          <w:color w:val="FF0000"/>
        </w:rPr>
        <w:t>blocker</w:t>
      </w:r>
      <w:r w:rsidRPr="00C212D2">
        <w:rPr>
          <w:rFonts w:ascii="Georgia" w:hAnsi="Georgia"/>
          <w:color w:val="FF0000"/>
        </w:rPr>
        <w:t xml:space="preserve"> </w:t>
      </w:r>
      <w:r w:rsidR="00E124AA">
        <w:rPr>
          <w:rFonts w:ascii="Georgia" w:hAnsi="Georgia"/>
          <w:color w:val="000000" w:themeColor="text1"/>
        </w:rPr>
        <w:t>(pop-ups CANNOT be blocked</w:t>
      </w:r>
      <w:r w:rsidR="00034352">
        <w:rPr>
          <w:rFonts w:ascii="Georgia" w:hAnsi="Georgia"/>
          <w:color w:val="000000" w:themeColor="text1"/>
        </w:rPr>
        <w:t>;</w:t>
      </w:r>
      <w:r w:rsidR="00E124AA">
        <w:rPr>
          <w:rFonts w:ascii="Georgia" w:hAnsi="Georgia"/>
          <w:color w:val="000000" w:themeColor="text1"/>
        </w:rPr>
        <w:t xml:space="preserve"> they </w:t>
      </w:r>
      <w:r w:rsidR="00034352">
        <w:rPr>
          <w:rFonts w:ascii="Georgia" w:hAnsi="Georgia"/>
          <w:color w:val="000000" w:themeColor="text1"/>
        </w:rPr>
        <w:t>must</w:t>
      </w:r>
      <w:r w:rsidR="00E124AA">
        <w:rPr>
          <w:rFonts w:ascii="Georgia" w:hAnsi="Georgia"/>
          <w:color w:val="000000" w:themeColor="text1"/>
        </w:rPr>
        <w:t xml:space="preserve"> be enabled)</w:t>
      </w:r>
    </w:p>
    <w:p w14:paraId="5A6A1907" w14:textId="77777777" w:rsidR="00C029FC" w:rsidRPr="00306132" w:rsidRDefault="00C029FC" w:rsidP="00C029FC">
      <w:pPr>
        <w:pStyle w:val="ListParagraph"/>
        <w:spacing w:after="0" w:line="276" w:lineRule="auto"/>
        <w:rPr>
          <w:rFonts w:ascii="Georgia" w:hAnsi="Georgia"/>
          <w:color w:val="000000" w:themeColor="text1"/>
        </w:rPr>
      </w:pPr>
    </w:p>
    <w:p w14:paraId="303E313B" w14:textId="59562D89" w:rsidR="003B7CBF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  <w:r w:rsidRPr="003B7CBF">
        <w:rPr>
          <w:rFonts w:ascii="Georgia" w:hAnsi="Georgia"/>
          <w:color w:val="000000" w:themeColor="text1"/>
        </w:rPr>
        <w:t>Please follow these steps BEFORE your testing appointment: </w:t>
      </w:r>
    </w:p>
    <w:p w14:paraId="5B43F90C" w14:textId="77777777" w:rsidR="003B7CBF" w:rsidRPr="003B7CBF" w:rsidRDefault="003B7CBF" w:rsidP="003B7CBF">
      <w:pPr>
        <w:spacing w:after="0" w:line="276" w:lineRule="auto"/>
        <w:rPr>
          <w:rFonts w:ascii="Georgia" w:hAnsi="Georgia"/>
          <w:color w:val="000000" w:themeColor="text1"/>
          <w:sz w:val="12"/>
          <w:szCs w:val="12"/>
        </w:rPr>
      </w:pPr>
    </w:p>
    <w:p w14:paraId="7AA05E01" w14:textId="367F23B6" w:rsidR="003B7CBF" w:rsidRDefault="003B7CBF" w:rsidP="003B7CBF">
      <w:pPr>
        <w:numPr>
          <w:ilvl w:val="0"/>
          <w:numId w:val="6"/>
        </w:numPr>
        <w:spacing w:after="0" w:line="276" w:lineRule="auto"/>
        <w:rPr>
          <w:rFonts w:ascii="Georgia" w:hAnsi="Georgia"/>
          <w:color w:val="000000" w:themeColor="text1"/>
        </w:rPr>
      </w:pPr>
      <w:r w:rsidRPr="003B7CBF">
        <w:rPr>
          <w:rFonts w:ascii="Georgia" w:hAnsi="Georgia"/>
          <w:color w:val="000000" w:themeColor="text1"/>
        </w:rPr>
        <w:t>Go to the Zoom website</w:t>
      </w:r>
      <w:r w:rsidR="00034352">
        <w:rPr>
          <w:rFonts w:ascii="Georgia" w:hAnsi="Georgia"/>
          <w:color w:val="000000" w:themeColor="text1"/>
        </w:rPr>
        <w:t xml:space="preserve"> to</w:t>
      </w:r>
      <w:r w:rsidRPr="003B7CBF">
        <w:rPr>
          <w:rFonts w:ascii="Georgia" w:hAnsi="Georgia"/>
          <w:color w:val="000000" w:themeColor="text1"/>
        </w:rPr>
        <w:t xml:space="preserve"> download and install Zoom: </w:t>
      </w:r>
    </w:p>
    <w:p w14:paraId="7E1C4ADF" w14:textId="7A3FEC60" w:rsidR="003B7CBF" w:rsidRDefault="00034352" w:rsidP="003B7CBF">
      <w:pPr>
        <w:spacing w:after="0" w:line="276" w:lineRule="auto"/>
        <w:ind w:left="360" w:firstLine="360"/>
        <w:rPr>
          <w:rFonts w:ascii="Georgia" w:hAnsi="Georgia"/>
          <w:color w:val="000000" w:themeColor="text1"/>
        </w:rPr>
      </w:pPr>
      <w:hyperlink r:id="rId5" w:anchor="client_4meeting" w:history="1">
        <w:r w:rsidR="003B7CBF" w:rsidRPr="00921054">
          <w:rPr>
            <w:rStyle w:val="Hyperlink"/>
            <w:rFonts w:ascii="Georgia" w:hAnsi="Georgia"/>
          </w:rPr>
          <w:t>https://www.zoom.us/download#client_4meeting</w:t>
        </w:r>
      </w:hyperlink>
    </w:p>
    <w:p w14:paraId="78DE3103" w14:textId="77777777" w:rsidR="003B7CBF" w:rsidRPr="003B7CBF" w:rsidRDefault="003B7CBF" w:rsidP="003B7CBF">
      <w:pPr>
        <w:spacing w:after="0" w:line="276" w:lineRule="auto"/>
        <w:ind w:left="360"/>
        <w:rPr>
          <w:rFonts w:ascii="Georgia" w:hAnsi="Georgia"/>
          <w:color w:val="000000" w:themeColor="text1"/>
          <w:sz w:val="12"/>
          <w:szCs w:val="12"/>
        </w:rPr>
      </w:pPr>
    </w:p>
    <w:p w14:paraId="7A383AAE" w14:textId="77777777" w:rsidR="003B7CBF" w:rsidRDefault="003B7CBF" w:rsidP="003B7CBF">
      <w:pPr>
        <w:numPr>
          <w:ilvl w:val="0"/>
          <w:numId w:val="6"/>
        </w:numPr>
        <w:spacing w:after="0" w:line="276" w:lineRule="auto"/>
        <w:rPr>
          <w:rFonts w:ascii="Georgia" w:hAnsi="Georgia"/>
          <w:color w:val="000000" w:themeColor="text1"/>
        </w:rPr>
      </w:pPr>
      <w:r w:rsidRPr="003B7CBF">
        <w:rPr>
          <w:rFonts w:ascii="Georgia" w:hAnsi="Georgia"/>
          <w:color w:val="000000" w:themeColor="text1"/>
        </w:rPr>
        <w:t>To check that Zoom was set up correctly, click here:</w:t>
      </w:r>
    </w:p>
    <w:p w14:paraId="3CD7A47E" w14:textId="50846D19" w:rsidR="003B7CBF" w:rsidRPr="003B7CBF" w:rsidRDefault="00034352" w:rsidP="003B7CBF">
      <w:pPr>
        <w:spacing w:after="0" w:line="276" w:lineRule="auto"/>
        <w:ind w:left="720"/>
        <w:rPr>
          <w:rFonts w:ascii="Georgia" w:hAnsi="Georgia"/>
          <w:color w:val="000000" w:themeColor="text1"/>
          <w:u w:val="single"/>
        </w:rPr>
      </w:pPr>
      <w:hyperlink r:id="rId6" w:history="1">
        <w:r w:rsidR="003B7CBF" w:rsidRPr="003B7CBF">
          <w:rPr>
            <w:rStyle w:val="Hyperlink"/>
            <w:rFonts w:ascii="Georgia" w:hAnsi="Georgia"/>
          </w:rPr>
          <w:t>https://www.zoom.us/test</w:t>
        </w:r>
      </w:hyperlink>
    </w:p>
    <w:p w14:paraId="7FAE29BC" w14:textId="1E71487F" w:rsidR="003B7CBF" w:rsidRDefault="003B7CBF" w:rsidP="003B7CBF">
      <w:pPr>
        <w:spacing w:after="0" w:line="276" w:lineRule="auto"/>
        <w:ind w:left="720"/>
        <w:rPr>
          <w:rFonts w:ascii="Georgia" w:hAnsi="Georgia"/>
          <w:color w:val="000000" w:themeColor="text1"/>
        </w:rPr>
      </w:pPr>
      <w:r w:rsidRPr="003B7CBF">
        <w:rPr>
          <w:rFonts w:ascii="Georgia" w:hAnsi="Georgia"/>
          <w:color w:val="000000" w:themeColor="text1"/>
        </w:rPr>
        <w:t>Please use the option to join with video. </w:t>
      </w:r>
    </w:p>
    <w:p w14:paraId="7AF6F0CC" w14:textId="77777777" w:rsidR="003B7CBF" w:rsidRPr="003B7CBF" w:rsidRDefault="003B7CBF" w:rsidP="003B7CBF">
      <w:pPr>
        <w:spacing w:after="0" w:line="276" w:lineRule="auto"/>
        <w:rPr>
          <w:rFonts w:ascii="Georgia" w:hAnsi="Georgia"/>
          <w:color w:val="000000" w:themeColor="text1"/>
          <w:sz w:val="12"/>
          <w:szCs w:val="12"/>
        </w:rPr>
      </w:pPr>
    </w:p>
    <w:p w14:paraId="5241ECB4" w14:textId="77777777" w:rsidR="003B7CBF" w:rsidRDefault="003B7CBF" w:rsidP="003B7CBF">
      <w:pPr>
        <w:numPr>
          <w:ilvl w:val="0"/>
          <w:numId w:val="6"/>
        </w:numPr>
        <w:spacing w:after="0" w:line="276" w:lineRule="auto"/>
        <w:rPr>
          <w:rFonts w:ascii="Georgia" w:hAnsi="Georgia"/>
          <w:color w:val="000000" w:themeColor="text1"/>
        </w:rPr>
      </w:pPr>
      <w:r w:rsidRPr="003B7CBF">
        <w:rPr>
          <w:rFonts w:ascii="Georgia" w:hAnsi="Georgia"/>
          <w:color w:val="000000" w:themeColor="text1"/>
        </w:rPr>
        <w:t>Check that your computer can run ACCUPLACER by clicking</w:t>
      </w:r>
      <w:r>
        <w:rPr>
          <w:rFonts w:ascii="Georgia" w:hAnsi="Georgia"/>
          <w:color w:val="000000" w:themeColor="text1"/>
        </w:rPr>
        <w:t xml:space="preserve"> </w:t>
      </w:r>
      <w:r w:rsidRPr="003B7CBF">
        <w:rPr>
          <w:rFonts w:ascii="Georgia" w:hAnsi="Georgia"/>
          <w:color w:val="000000" w:themeColor="text1"/>
        </w:rPr>
        <w:t>here:</w:t>
      </w:r>
    </w:p>
    <w:p w14:paraId="57840655" w14:textId="560E9ED8" w:rsidR="003B7CBF" w:rsidRDefault="00034352" w:rsidP="003B7CBF">
      <w:pPr>
        <w:spacing w:after="0" w:line="276" w:lineRule="auto"/>
        <w:ind w:left="720"/>
        <w:rPr>
          <w:rFonts w:ascii="Georgia" w:hAnsi="Georgia"/>
          <w:color w:val="000000" w:themeColor="text1"/>
          <w:u w:val="single"/>
        </w:rPr>
      </w:pPr>
      <w:hyperlink r:id="rId7" w:tgtFrame="_blank" w:tooltip="Original URL: https://www.accuplacer.org/#/systemRequirement. Click or tap if you trust this link." w:history="1">
        <w:r w:rsidR="003B7CBF" w:rsidRPr="003B7CBF">
          <w:rPr>
            <w:rStyle w:val="Hyperlink"/>
            <w:rFonts w:ascii="Georgia" w:hAnsi="Georgia"/>
          </w:rPr>
          <w:t>https://www.accuplacer.org/#/systemRequirement</w:t>
        </w:r>
      </w:hyperlink>
      <w:r w:rsidR="003B7CBF" w:rsidRPr="003B7CBF">
        <w:rPr>
          <w:rFonts w:ascii="Georgia" w:hAnsi="Georgia"/>
          <w:color w:val="000000" w:themeColor="text1"/>
          <w:u w:val="single"/>
        </w:rPr>
        <w:t> </w:t>
      </w:r>
    </w:p>
    <w:p w14:paraId="09F09F36" w14:textId="090A44D2" w:rsidR="00C0744C" w:rsidRPr="00C0744C" w:rsidRDefault="00C0744C" w:rsidP="003B7CBF">
      <w:pPr>
        <w:spacing w:after="0" w:line="276" w:lineRule="auto"/>
        <w:ind w:left="7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If you “Fail” any of the steps, please fix prior to your appointment. </w:t>
      </w:r>
    </w:p>
    <w:p w14:paraId="34E782BE" w14:textId="77777777" w:rsidR="003B7CBF" w:rsidRPr="003B7CBF" w:rsidRDefault="003B7CBF" w:rsidP="003B7CBF">
      <w:pPr>
        <w:spacing w:after="0" w:line="276" w:lineRule="auto"/>
        <w:rPr>
          <w:rFonts w:ascii="Georgia" w:hAnsi="Georgia"/>
          <w:b/>
          <w:bCs/>
          <w:color w:val="000000" w:themeColor="text1"/>
          <w:u w:val="single"/>
        </w:rPr>
      </w:pPr>
    </w:p>
    <w:p w14:paraId="63040290" w14:textId="553CD36D" w:rsidR="003B7CBF" w:rsidRPr="00D47076" w:rsidRDefault="003B7CBF" w:rsidP="003B7CBF">
      <w:pPr>
        <w:spacing w:after="0" w:line="276" w:lineRule="auto"/>
        <w:rPr>
          <w:rFonts w:ascii="Georgia" w:hAnsi="Georgia"/>
          <w:b/>
          <w:bCs/>
          <w:color w:val="000000" w:themeColor="text1"/>
          <w:u w:val="single"/>
        </w:rPr>
      </w:pPr>
      <w:r>
        <w:rPr>
          <w:rFonts w:ascii="Georgia" w:hAnsi="Georgia"/>
          <w:b/>
          <w:bCs/>
          <w:color w:val="000000" w:themeColor="text1"/>
          <w:u w:val="single"/>
        </w:rPr>
        <w:t>WHEN IT IS TIME FOR YOUR APPOINTMENT:</w:t>
      </w:r>
    </w:p>
    <w:p w14:paraId="5934B3F7" w14:textId="77777777" w:rsidR="003B7CBF" w:rsidRPr="003B7CBF" w:rsidRDefault="003B7CBF" w:rsidP="003B7CBF">
      <w:pPr>
        <w:numPr>
          <w:ilvl w:val="0"/>
          <w:numId w:val="8"/>
        </w:numPr>
        <w:spacing w:after="0" w:line="276" w:lineRule="auto"/>
        <w:rPr>
          <w:rFonts w:ascii="Georgia" w:hAnsi="Georgia"/>
          <w:color w:val="000000" w:themeColor="text1"/>
        </w:rPr>
      </w:pPr>
      <w:r w:rsidRPr="003B7CBF">
        <w:rPr>
          <w:rFonts w:ascii="Georgia" w:hAnsi="Georgia"/>
          <w:color w:val="000000" w:themeColor="text1"/>
        </w:rPr>
        <w:t>Sit in a quiet place where you will be undisturbed while testing.   </w:t>
      </w:r>
    </w:p>
    <w:p w14:paraId="55E8ED69" w14:textId="4689E079" w:rsidR="003B7CBF" w:rsidRPr="003B7CBF" w:rsidRDefault="003B7CBF" w:rsidP="003B7CBF">
      <w:pPr>
        <w:numPr>
          <w:ilvl w:val="0"/>
          <w:numId w:val="8"/>
        </w:numPr>
        <w:spacing w:after="0" w:line="276" w:lineRule="auto"/>
        <w:rPr>
          <w:rFonts w:ascii="Georgia" w:hAnsi="Georgia"/>
          <w:color w:val="000000" w:themeColor="text1"/>
        </w:rPr>
      </w:pPr>
      <w:r w:rsidRPr="003B7CBF">
        <w:rPr>
          <w:rFonts w:ascii="Georgia" w:hAnsi="Georgia"/>
          <w:color w:val="000000" w:themeColor="text1"/>
        </w:rPr>
        <w:t>Clear a workspace for your monitor, mouse, keyboard, blank scratch paper and pencil. </w:t>
      </w:r>
      <w:r w:rsidRPr="003B7CBF">
        <w:rPr>
          <w:rFonts w:ascii="Georgia" w:hAnsi="Georgia"/>
          <w:b/>
          <w:bCs/>
          <w:color w:val="000000" w:themeColor="text1"/>
        </w:rPr>
        <w:t>All other items must be removed from your table/desk</w:t>
      </w:r>
      <w:r w:rsidRPr="003B7CBF">
        <w:rPr>
          <w:rFonts w:ascii="Georgia" w:hAnsi="Georgia"/>
          <w:color w:val="000000" w:themeColor="text1"/>
        </w:rPr>
        <w:t>. </w:t>
      </w:r>
    </w:p>
    <w:p w14:paraId="3F5A4570" w14:textId="5D7778C2" w:rsidR="00104C22" w:rsidRPr="00104C22" w:rsidRDefault="003B7CBF" w:rsidP="00104C22">
      <w:pPr>
        <w:numPr>
          <w:ilvl w:val="0"/>
          <w:numId w:val="8"/>
        </w:numPr>
        <w:spacing w:after="0" w:line="276" w:lineRule="auto"/>
        <w:rPr>
          <w:rFonts w:ascii="Georgia" w:hAnsi="Georgia"/>
          <w:color w:val="000000" w:themeColor="text1"/>
        </w:rPr>
      </w:pPr>
      <w:r w:rsidRPr="003B7CBF">
        <w:rPr>
          <w:rFonts w:ascii="Georgia" w:hAnsi="Georgia"/>
          <w:color w:val="000000" w:themeColor="text1"/>
        </w:rPr>
        <w:t xml:space="preserve">Calculators are </w:t>
      </w:r>
      <w:r w:rsidR="000A1E07">
        <w:rPr>
          <w:rFonts w:ascii="Georgia" w:hAnsi="Georgia"/>
          <w:color w:val="000000" w:themeColor="text1"/>
        </w:rPr>
        <w:t>provided by Accuplacer during the test.</w:t>
      </w:r>
    </w:p>
    <w:p w14:paraId="4C092C09" w14:textId="32755641" w:rsidR="00104C22" w:rsidRDefault="00104C22" w:rsidP="00104C22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  <w:color w:val="000000" w:themeColor="text1"/>
        </w:rPr>
      </w:pPr>
      <w:r w:rsidRPr="003B7CBF">
        <w:rPr>
          <w:rFonts w:ascii="Georgia" w:hAnsi="Georgia"/>
          <w:color w:val="000000" w:themeColor="text1"/>
        </w:rPr>
        <w:t xml:space="preserve">No one else should be in the room with you. No books, notes or cell phones may be near you while you are testing. </w:t>
      </w:r>
      <w:r>
        <w:rPr>
          <w:rFonts w:ascii="Georgia" w:hAnsi="Georgia"/>
          <w:color w:val="000000" w:themeColor="text1"/>
        </w:rPr>
        <w:t>Your proctor will ask you to show your surroundings.</w:t>
      </w:r>
    </w:p>
    <w:p w14:paraId="569CDE60" w14:textId="3198A023" w:rsidR="00155A87" w:rsidRPr="00104C22" w:rsidRDefault="00155A87" w:rsidP="00104C22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  <w:color w:val="000000" w:themeColor="text1"/>
        </w:rPr>
      </w:pPr>
      <w:r w:rsidRPr="00155A87">
        <w:rPr>
          <w:rFonts w:ascii="Georgia" w:hAnsi="Georgia"/>
          <w:color w:val="FF0000"/>
        </w:rPr>
        <w:t xml:space="preserve">You must have </w:t>
      </w:r>
      <w:r w:rsidR="00034352">
        <w:rPr>
          <w:rFonts w:ascii="Georgia" w:hAnsi="Georgia"/>
          <w:color w:val="FF0000"/>
        </w:rPr>
        <w:t xml:space="preserve">a </w:t>
      </w:r>
      <w:r w:rsidRPr="00155A87">
        <w:rPr>
          <w:rFonts w:ascii="Georgia" w:hAnsi="Georgia"/>
          <w:color w:val="FF0000"/>
        </w:rPr>
        <w:t xml:space="preserve">photo ID to take the test. </w:t>
      </w:r>
      <w:r>
        <w:rPr>
          <w:rFonts w:ascii="Georgia" w:hAnsi="Georgia"/>
          <w:color w:val="000000" w:themeColor="text1"/>
        </w:rPr>
        <w:t xml:space="preserve">Have it with you and ready to show your proctor. </w:t>
      </w:r>
    </w:p>
    <w:p w14:paraId="0275E33A" w14:textId="77777777" w:rsidR="003B7CBF" w:rsidRPr="003B7CBF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37CEBA61" w14:textId="77777777" w:rsidR="003B7CBF" w:rsidRPr="003B7CBF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  <w:r w:rsidRPr="003B7CBF">
        <w:rPr>
          <w:rFonts w:ascii="Georgia" w:hAnsi="Georgia"/>
          <w:color w:val="000000" w:themeColor="text1"/>
          <w:highlight w:val="yellow"/>
        </w:rPr>
        <w:t>Go here to join your proctor:</w:t>
      </w:r>
      <w:r w:rsidRPr="003B7CBF">
        <w:rPr>
          <w:rFonts w:ascii="Georgia" w:hAnsi="Georgia"/>
          <w:color w:val="000000" w:themeColor="text1"/>
        </w:rPr>
        <w:t xml:space="preserve">  </w:t>
      </w:r>
    </w:p>
    <w:p w14:paraId="09ACC868" w14:textId="5BC02937" w:rsidR="003B7CBF" w:rsidRDefault="003B7CBF" w:rsidP="003B7CBF">
      <w:pPr>
        <w:spacing w:after="0" w:line="276" w:lineRule="auto"/>
      </w:pPr>
    </w:p>
    <w:p w14:paraId="560B8343" w14:textId="77777777" w:rsidR="00987425" w:rsidRPr="00987425" w:rsidRDefault="00034352" w:rsidP="00987425">
      <w:pPr>
        <w:spacing w:after="0" w:line="276" w:lineRule="auto"/>
        <w:rPr>
          <w:rFonts w:ascii="Georgia" w:hAnsi="Georgia"/>
        </w:rPr>
      </w:pPr>
      <w:hyperlink r:id="rId8" w:history="1">
        <w:r w:rsidR="00987425" w:rsidRPr="00987425">
          <w:rPr>
            <w:rStyle w:val="Hyperlink"/>
            <w:rFonts w:ascii="Georgia" w:hAnsi="Georgia"/>
          </w:rPr>
          <w:t>https://minnstate.zoom.us/j/92886828876</w:t>
        </w:r>
      </w:hyperlink>
    </w:p>
    <w:p w14:paraId="75FA049C" w14:textId="77777777" w:rsidR="00AE4CC9" w:rsidRDefault="00AE4CC9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1EC7CA18" w14:textId="3F762E8E" w:rsidR="007C11D5" w:rsidRDefault="007C11D5" w:rsidP="003B7CBF">
      <w:p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  <w:highlight w:val="yellow"/>
        </w:rPr>
        <w:t>Here is your voucher number and information. Please be ready to enter your voucher number during your test.</w:t>
      </w:r>
      <w:r w:rsidR="003B7CBF" w:rsidRPr="00736F6E">
        <w:rPr>
          <w:rFonts w:ascii="Georgia" w:hAnsi="Georgia"/>
          <w:color w:val="000000" w:themeColor="text1"/>
        </w:rPr>
        <w:t> </w:t>
      </w:r>
    </w:p>
    <w:p w14:paraId="55C64C5A" w14:textId="77777777" w:rsidR="004E1C1C" w:rsidRDefault="004E1C1C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4DAD97A2" w14:textId="02536E97" w:rsidR="00AE4CC9" w:rsidRPr="009826D7" w:rsidRDefault="009826D7" w:rsidP="003B7CBF">
      <w:pPr>
        <w:spacing w:after="0" w:line="276" w:lineRule="auto"/>
        <w:rPr>
          <w:rFonts w:ascii="Georgia" w:hAnsi="Georgia"/>
          <w:color w:val="000000" w:themeColor="text1"/>
        </w:rPr>
      </w:pPr>
      <w:r w:rsidRPr="009826D7">
        <w:rPr>
          <w:rFonts w:ascii="Georgia" w:hAnsi="Georgia"/>
          <w:color w:val="000000" w:themeColor="text1"/>
        </w:rPr>
        <w:lastRenderedPageBreak/>
        <w:t>VOUCHERINFO</w:t>
      </w:r>
    </w:p>
    <w:p w14:paraId="75853330" w14:textId="77777777" w:rsidR="009826D7" w:rsidRPr="00D47076" w:rsidRDefault="009826D7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256BEF73" w14:textId="77777777" w:rsidR="003B7CBF" w:rsidRPr="00D47076" w:rsidRDefault="003B7CBF" w:rsidP="003B7CBF">
      <w:pPr>
        <w:spacing w:after="0" w:line="276" w:lineRule="auto"/>
        <w:jc w:val="center"/>
        <w:rPr>
          <w:rFonts w:ascii="Georgia" w:hAnsi="Georgia"/>
          <w:b/>
          <w:bCs/>
          <w:color w:val="000000" w:themeColor="text1"/>
        </w:rPr>
      </w:pPr>
      <w:r w:rsidRPr="00D47076">
        <w:rPr>
          <w:rFonts w:ascii="Georgia" w:hAnsi="Georgia"/>
          <w:b/>
          <w:bCs/>
          <w:color w:val="000000" w:themeColor="text1"/>
        </w:rPr>
        <w:t>REMEMBER:</w:t>
      </w:r>
    </w:p>
    <w:p w14:paraId="38CDDB0E" w14:textId="47443794" w:rsidR="003B7CBF" w:rsidRPr="00D47076" w:rsidRDefault="009826D7" w:rsidP="003B7CBF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color w:val="000000" w:themeColor="text1"/>
        </w:rPr>
      </w:pPr>
      <w:r w:rsidRPr="009826D7">
        <w:rPr>
          <w:rFonts w:ascii="Georgia" w:hAnsi="Georgia"/>
          <w:color w:val="FF0000"/>
          <w:u w:val="single"/>
        </w:rPr>
        <w:t>SET UP YOUR COMPUTER</w:t>
      </w:r>
      <w:r w:rsidR="003B7CBF" w:rsidRPr="009826D7">
        <w:rPr>
          <w:rFonts w:ascii="Georgia" w:hAnsi="Georgia"/>
          <w:color w:val="FF0000"/>
          <w:u w:val="single"/>
        </w:rPr>
        <w:t xml:space="preserve"> PRIOR </w:t>
      </w:r>
      <w:r w:rsidR="003B7CBF">
        <w:rPr>
          <w:rFonts w:ascii="Georgia" w:hAnsi="Georgia"/>
          <w:color w:val="000000" w:themeColor="text1"/>
          <w:u w:val="single"/>
        </w:rPr>
        <w:t>TO THE APPOINTMENT</w:t>
      </w:r>
      <w:r w:rsidR="003B7CBF" w:rsidRPr="00005B34">
        <w:rPr>
          <w:rFonts w:ascii="Georgia" w:hAnsi="Georgia"/>
          <w:color w:val="000000" w:themeColor="text1"/>
        </w:rPr>
        <w:t>.</w:t>
      </w:r>
      <w:r w:rsidR="003B7CBF">
        <w:rPr>
          <w:rFonts w:ascii="Georgia" w:hAnsi="Georgia"/>
          <w:b/>
          <w:bCs/>
          <w:color w:val="000000" w:themeColor="text1"/>
        </w:rPr>
        <w:t xml:space="preserve"> </w:t>
      </w:r>
      <w:r w:rsidR="003B7CBF" w:rsidRPr="003B7CBF">
        <w:rPr>
          <w:rFonts w:ascii="Georgia" w:hAnsi="Georgia"/>
          <w:color w:val="000000" w:themeColor="text1"/>
          <w:u w:val="single"/>
        </w:rPr>
        <w:t>LOG</w:t>
      </w:r>
      <w:r w:rsidR="00034352">
        <w:rPr>
          <w:rFonts w:ascii="Georgia" w:hAnsi="Georgia"/>
          <w:color w:val="000000" w:themeColor="text1"/>
          <w:u w:val="single"/>
        </w:rPr>
        <w:t xml:space="preserve"> </w:t>
      </w:r>
      <w:r w:rsidR="003B7CBF" w:rsidRPr="003B7CBF">
        <w:rPr>
          <w:rFonts w:ascii="Georgia" w:hAnsi="Georgia"/>
          <w:color w:val="000000" w:themeColor="text1"/>
          <w:u w:val="single"/>
        </w:rPr>
        <w:t>IN 15 MINUTES EARLY</w:t>
      </w:r>
      <w:r w:rsidR="003B7CBF">
        <w:rPr>
          <w:rFonts w:ascii="Georgia" w:hAnsi="Georgia"/>
          <w:b/>
          <w:bCs/>
          <w:color w:val="000000" w:themeColor="text1"/>
        </w:rPr>
        <w:t xml:space="preserve">. </w:t>
      </w:r>
      <w:r w:rsidR="003B7CBF" w:rsidRPr="00D47076">
        <w:rPr>
          <w:rFonts w:ascii="Georgia" w:hAnsi="Georgia"/>
          <w:color w:val="000000" w:themeColor="text1"/>
        </w:rPr>
        <w:t xml:space="preserve">If you </w:t>
      </w:r>
      <w:r w:rsidR="003B7CBF">
        <w:rPr>
          <w:rFonts w:ascii="Georgia" w:hAnsi="Georgia"/>
          <w:color w:val="000000" w:themeColor="text1"/>
        </w:rPr>
        <w:t xml:space="preserve">are not ready to begin the test at the arranged time, </w:t>
      </w:r>
      <w:r w:rsidR="003B7CBF" w:rsidRPr="00D47076">
        <w:rPr>
          <w:rFonts w:ascii="Georgia" w:hAnsi="Georgia"/>
          <w:color w:val="000000" w:themeColor="text1"/>
        </w:rPr>
        <w:t xml:space="preserve">you may not be able to start the test. </w:t>
      </w:r>
    </w:p>
    <w:p w14:paraId="2055F8B9" w14:textId="77777777" w:rsidR="003B7CBF" w:rsidRPr="00AD764D" w:rsidRDefault="003B7CBF" w:rsidP="003B7CBF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color w:val="000000" w:themeColor="text1"/>
        </w:rPr>
      </w:pPr>
      <w:r w:rsidRPr="00005B34">
        <w:rPr>
          <w:rFonts w:ascii="Georgia" w:hAnsi="Georgia"/>
          <w:color w:val="000000" w:themeColor="text1"/>
          <w:u w:val="single"/>
        </w:rPr>
        <w:t>YOU BELONG HERE!</w:t>
      </w:r>
      <w:r w:rsidRPr="00D47076">
        <w:rPr>
          <w:rFonts w:ascii="Georgia" w:hAnsi="Georgia"/>
          <w:b/>
          <w:bCs/>
          <w:color w:val="000000" w:themeColor="text1"/>
        </w:rPr>
        <w:t xml:space="preserve"> </w:t>
      </w:r>
      <w:r w:rsidRPr="00D47076">
        <w:rPr>
          <w:rFonts w:ascii="Georgia" w:hAnsi="Georgia"/>
          <w:color w:val="000000" w:themeColor="text1"/>
        </w:rPr>
        <w:t>We are excited for you! Remember, this is a placement test – it helps YOU make good decisions about your education.</w:t>
      </w:r>
    </w:p>
    <w:p w14:paraId="1D3381FD" w14:textId="77777777" w:rsidR="003B7CBF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5C0E83E7" w14:textId="77777777" w:rsidR="003B7CBF" w:rsidRPr="000956A2" w:rsidRDefault="003B7CBF" w:rsidP="003B7CBF">
      <w:pPr>
        <w:spacing w:after="0" w:line="276" w:lineRule="auto"/>
        <w:jc w:val="center"/>
        <w:rPr>
          <w:rFonts w:ascii="Georgia" w:hAnsi="Georgia"/>
          <w:b/>
          <w:bCs/>
          <w:color w:val="000000" w:themeColor="text1"/>
        </w:rPr>
      </w:pPr>
      <w:r w:rsidRPr="000956A2">
        <w:rPr>
          <w:rFonts w:ascii="Georgia" w:hAnsi="Georgia"/>
          <w:b/>
          <w:bCs/>
          <w:color w:val="000000" w:themeColor="text1"/>
        </w:rPr>
        <w:t>CONTACT US</w:t>
      </w:r>
    </w:p>
    <w:p w14:paraId="33E70937" w14:textId="1F1512F1" w:rsidR="003B7CBF" w:rsidRPr="00592637" w:rsidRDefault="003B7CBF" w:rsidP="003B7CBF">
      <w:pPr>
        <w:pStyle w:val="ListParagraph"/>
        <w:numPr>
          <w:ilvl w:val="0"/>
          <w:numId w:val="5"/>
        </w:numPr>
        <w:spacing w:after="0" w:line="276" w:lineRule="auto"/>
        <w:rPr>
          <w:rStyle w:val="Hyperlink"/>
          <w:rFonts w:ascii="Georgia" w:hAnsi="Georgia"/>
          <w:color w:val="000000" w:themeColor="text1"/>
          <w:u w:val="none"/>
        </w:rPr>
      </w:pPr>
      <w:r w:rsidRPr="000956A2">
        <w:rPr>
          <w:rFonts w:ascii="Georgia" w:hAnsi="Georgia"/>
          <w:color w:val="000000" w:themeColor="text1"/>
        </w:rPr>
        <w:t>If you CANNOT make it to the test,</w:t>
      </w:r>
      <w:r>
        <w:rPr>
          <w:rFonts w:ascii="Georgia" w:hAnsi="Georgia"/>
          <w:color w:val="000000" w:themeColor="text1"/>
        </w:rPr>
        <w:t xml:space="preserve"> or if you have trouble setting up Zoom,</w:t>
      </w:r>
      <w:r w:rsidRPr="000956A2">
        <w:rPr>
          <w:rFonts w:ascii="Georgia" w:hAnsi="Georgia"/>
          <w:color w:val="000000" w:themeColor="text1"/>
        </w:rPr>
        <w:t xml:space="preserve"> please email </w:t>
      </w:r>
      <w:hyperlink r:id="rId9" w:history="1">
        <w:r w:rsidRPr="000956A2">
          <w:rPr>
            <w:rStyle w:val="Hyperlink"/>
            <w:rFonts w:ascii="Georgia" w:hAnsi="Georgia"/>
          </w:rPr>
          <w:t>proctoring@minnesota.edu</w:t>
        </w:r>
      </w:hyperlink>
      <w:r w:rsidR="00034352">
        <w:rPr>
          <w:rStyle w:val="Hyperlink"/>
          <w:rFonts w:ascii="Georgia" w:hAnsi="Georgia"/>
        </w:rPr>
        <w:t>.</w:t>
      </w:r>
    </w:p>
    <w:p w14:paraId="10A34D20" w14:textId="7BE9487F" w:rsidR="00592637" w:rsidRDefault="00592637" w:rsidP="00592637">
      <w:pPr>
        <w:spacing w:after="0" w:line="276" w:lineRule="auto"/>
        <w:rPr>
          <w:rFonts w:ascii="Georgia" w:hAnsi="Georgia"/>
          <w:color w:val="000000" w:themeColor="text1"/>
        </w:rPr>
      </w:pPr>
    </w:p>
    <w:p w14:paraId="73C28567" w14:textId="4422525A" w:rsidR="00592637" w:rsidRDefault="00592637" w:rsidP="00592637">
      <w:pPr>
        <w:spacing w:after="0" w:line="276" w:lineRule="auto"/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STUDY FOR THE ACCUPLACER</w:t>
      </w:r>
    </w:p>
    <w:p w14:paraId="73BE2A92" w14:textId="29AC1DAD" w:rsidR="00592637" w:rsidRDefault="00592637" w:rsidP="00592637">
      <w:pPr>
        <w:spacing w:after="0" w:line="276" w:lineRule="auto"/>
        <w:jc w:val="center"/>
        <w:rPr>
          <w:rFonts w:ascii="Georgia" w:hAnsi="Georgia"/>
          <w:color w:val="000000" w:themeColor="text1"/>
        </w:rPr>
      </w:pPr>
      <w:r w:rsidRPr="00592637">
        <w:rPr>
          <w:rFonts w:ascii="Georgia" w:hAnsi="Georgia"/>
          <w:color w:val="000000" w:themeColor="text1"/>
        </w:rPr>
        <w:t xml:space="preserve">Here are some resources </w:t>
      </w:r>
      <w:r>
        <w:rPr>
          <w:rFonts w:ascii="Georgia" w:hAnsi="Georgia"/>
          <w:color w:val="000000" w:themeColor="text1"/>
        </w:rPr>
        <w:t>to help you study!</w:t>
      </w:r>
    </w:p>
    <w:p w14:paraId="61C4AD61" w14:textId="77777777" w:rsidR="00592637" w:rsidRPr="00592637" w:rsidRDefault="00592637" w:rsidP="00592637">
      <w:pPr>
        <w:spacing w:after="0" w:line="276" w:lineRule="auto"/>
        <w:jc w:val="center"/>
        <w:rPr>
          <w:rFonts w:ascii="Georgia" w:hAnsi="Georgia"/>
          <w:color w:val="000000" w:themeColor="text1"/>
          <w:sz w:val="14"/>
          <w:szCs w:val="14"/>
        </w:rPr>
      </w:pPr>
    </w:p>
    <w:p w14:paraId="32D2F359" w14:textId="77777777" w:rsidR="002D0773" w:rsidRDefault="002D0773" w:rsidP="002D0773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Accuplacer Prep Site</w:t>
      </w:r>
    </w:p>
    <w:p w14:paraId="61CE5C32" w14:textId="77777777" w:rsidR="002D0773" w:rsidRDefault="00034352" w:rsidP="002D0773">
      <w:pPr>
        <w:pStyle w:val="ListParagraph"/>
        <w:spacing w:after="0" w:line="276" w:lineRule="auto"/>
        <w:rPr>
          <w:rStyle w:val="Hyperlink"/>
        </w:rPr>
      </w:pPr>
      <w:hyperlink r:id="rId10" w:history="1">
        <w:r w:rsidR="002D0773">
          <w:rPr>
            <w:rStyle w:val="Hyperlink"/>
            <w:rFonts w:ascii="Georgia" w:hAnsi="Georgia"/>
          </w:rPr>
          <w:t>https://practice.accuplacer.org/login</w:t>
        </w:r>
      </w:hyperlink>
    </w:p>
    <w:p w14:paraId="44B3D337" w14:textId="77777777" w:rsidR="002D0773" w:rsidRDefault="002D0773" w:rsidP="002D0773">
      <w:pPr>
        <w:spacing w:after="0" w:line="276" w:lineRule="auto"/>
        <w:rPr>
          <w:color w:val="4472C4" w:themeColor="accent1"/>
          <w:sz w:val="8"/>
          <w:szCs w:val="8"/>
        </w:rPr>
      </w:pPr>
    </w:p>
    <w:p w14:paraId="41BAB1C8" w14:textId="77777777" w:rsidR="002D0773" w:rsidRDefault="002D0773" w:rsidP="002D0773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ESL Questions</w:t>
      </w:r>
    </w:p>
    <w:p w14:paraId="32432677" w14:textId="77777777" w:rsidR="002D0773" w:rsidRDefault="00034352" w:rsidP="002D0773">
      <w:pPr>
        <w:pStyle w:val="ListParagraph"/>
        <w:spacing w:after="0" w:line="276" w:lineRule="auto"/>
        <w:rPr>
          <w:rFonts w:ascii="Georgia" w:hAnsi="Georgia"/>
          <w:color w:val="000000" w:themeColor="text1"/>
        </w:rPr>
      </w:pPr>
      <w:hyperlink r:id="rId11" w:history="1">
        <w:r w:rsidR="002D0773">
          <w:rPr>
            <w:rStyle w:val="Hyperlink"/>
            <w:rFonts w:ascii="Georgia" w:hAnsi="Georgia"/>
          </w:rPr>
          <w:t>https://accuplacer.collegeboard.org/accuplacer/pdf/accuplacer-sample-questions-for-students_1.pdf</w:t>
        </w:r>
      </w:hyperlink>
    </w:p>
    <w:p w14:paraId="552770C8" w14:textId="77777777" w:rsidR="002D0773" w:rsidRDefault="002D0773" w:rsidP="002D0773">
      <w:pPr>
        <w:spacing w:after="0" w:line="276" w:lineRule="auto"/>
        <w:rPr>
          <w:rFonts w:ascii="Georgia" w:hAnsi="Georgia"/>
          <w:color w:val="000000" w:themeColor="text1"/>
          <w:sz w:val="8"/>
          <w:szCs w:val="8"/>
        </w:rPr>
      </w:pPr>
    </w:p>
    <w:p w14:paraId="651E826B" w14:textId="77777777" w:rsidR="002D0773" w:rsidRDefault="002D0773" w:rsidP="002D0773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Reading Questions</w:t>
      </w:r>
    </w:p>
    <w:p w14:paraId="5E7E33F0" w14:textId="77777777" w:rsidR="002D0773" w:rsidRDefault="00034352" w:rsidP="002D0773">
      <w:pPr>
        <w:pStyle w:val="ListParagraph"/>
        <w:spacing w:after="0" w:line="276" w:lineRule="auto"/>
        <w:rPr>
          <w:rFonts w:ascii="Georgia" w:hAnsi="Georgia"/>
          <w:color w:val="4472C4" w:themeColor="accent1"/>
        </w:rPr>
      </w:pPr>
      <w:hyperlink r:id="rId12" w:history="1">
        <w:r w:rsidR="002D0773">
          <w:rPr>
            <w:rStyle w:val="Hyperlink"/>
            <w:rFonts w:ascii="Georgia" w:hAnsi="Georgia"/>
          </w:rPr>
          <w:t>https://accuplacer.collegeboard.org/accuplacer/pdf/next-generation-sample-questions-reading.pdf</w:t>
        </w:r>
      </w:hyperlink>
    </w:p>
    <w:p w14:paraId="2A9B5BB3" w14:textId="77777777" w:rsidR="002D0773" w:rsidRDefault="002D0773" w:rsidP="002D0773">
      <w:pPr>
        <w:spacing w:after="0" w:line="276" w:lineRule="auto"/>
        <w:rPr>
          <w:rFonts w:ascii="Georgia" w:hAnsi="Georgia"/>
          <w:color w:val="000000" w:themeColor="text1"/>
          <w:sz w:val="8"/>
          <w:szCs w:val="8"/>
        </w:rPr>
      </w:pPr>
    </w:p>
    <w:p w14:paraId="2519AFE1" w14:textId="77777777" w:rsidR="002D0773" w:rsidRDefault="002D0773" w:rsidP="002D0773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Writing Questions</w:t>
      </w:r>
    </w:p>
    <w:p w14:paraId="657D1A03" w14:textId="77777777" w:rsidR="002D0773" w:rsidRDefault="00034352" w:rsidP="002D0773">
      <w:pPr>
        <w:pStyle w:val="ListParagraph"/>
        <w:spacing w:after="0" w:line="276" w:lineRule="auto"/>
        <w:rPr>
          <w:rFonts w:ascii="Georgia" w:hAnsi="Georgia"/>
          <w:color w:val="000000" w:themeColor="text1"/>
        </w:rPr>
      </w:pPr>
      <w:hyperlink r:id="rId13" w:history="1">
        <w:r w:rsidR="002D0773">
          <w:rPr>
            <w:rStyle w:val="Hyperlink"/>
            <w:rFonts w:ascii="Georgia" w:hAnsi="Georgia"/>
          </w:rPr>
          <w:t>https://accuplacer.collegeboard.org/accuplacer/pdf/next-generation-sample-questions-writing.pdf</w:t>
        </w:r>
      </w:hyperlink>
    </w:p>
    <w:p w14:paraId="0B5BC5AD" w14:textId="77777777" w:rsidR="002D0773" w:rsidRDefault="002D0773" w:rsidP="002D0773">
      <w:pPr>
        <w:pStyle w:val="ListParagraph"/>
        <w:spacing w:after="0" w:line="276" w:lineRule="auto"/>
        <w:rPr>
          <w:rFonts w:ascii="Georgia" w:hAnsi="Georgia"/>
          <w:color w:val="000000" w:themeColor="text1"/>
          <w:sz w:val="8"/>
          <w:szCs w:val="8"/>
        </w:rPr>
      </w:pPr>
    </w:p>
    <w:p w14:paraId="5ABB367E" w14:textId="77777777" w:rsidR="002D0773" w:rsidRDefault="002D0773" w:rsidP="002D0773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Arithmetic Questions</w:t>
      </w:r>
    </w:p>
    <w:p w14:paraId="5B2665E6" w14:textId="77777777" w:rsidR="002D0773" w:rsidRDefault="00034352" w:rsidP="002D0773">
      <w:pPr>
        <w:pStyle w:val="ListParagraph"/>
        <w:spacing w:after="0" w:line="276" w:lineRule="auto"/>
        <w:rPr>
          <w:rFonts w:ascii="Georgia" w:hAnsi="Georgia"/>
          <w:color w:val="4472C4" w:themeColor="accent1"/>
        </w:rPr>
      </w:pPr>
      <w:hyperlink r:id="rId14" w:history="1">
        <w:r w:rsidR="002D0773">
          <w:rPr>
            <w:rStyle w:val="Hyperlink"/>
            <w:rFonts w:ascii="Georgia" w:hAnsi="Georgia"/>
          </w:rPr>
          <w:t>https://accuplacer.collegeboard.org/accuplacer/pdf/next-generation-sample-questions-arithmetic.pdf</w:t>
        </w:r>
      </w:hyperlink>
    </w:p>
    <w:p w14:paraId="6B20187F" w14:textId="77777777" w:rsidR="002D0773" w:rsidRDefault="002D0773" w:rsidP="002D0773">
      <w:pPr>
        <w:spacing w:after="0" w:line="276" w:lineRule="auto"/>
        <w:rPr>
          <w:rFonts w:ascii="Georgia" w:hAnsi="Georgia"/>
          <w:color w:val="000000" w:themeColor="text1"/>
          <w:sz w:val="10"/>
          <w:szCs w:val="10"/>
        </w:rPr>
      </w:pPr>
    </w:p>
    <w:p w14:paraId="4958A836" w14:textId="77777777" w:rsidR="002D0773" w:rsidRDefault="002D0773" w:rsidP="002D0773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Advanced Algebra and Functions</w:t>
      </w:r>
    </w:p>
    <w:p w14:paraId="693A04FE" w14:textId="77777777" w:rsidR="002D0773" w:rsidRDefault="002D0773" w:rsidP="002D0773">
      <w:pPr>
        <w:pStyle w:val="ListParagraph"/>
        <w:spacing w:after="0" w:line="276" w:lineRule="auto"/>
        <w:rPr>
          <w:rFonts w:ascii="Georgia" w:hAnsi="Georgia"/>
          <w:color w:val="4472C4" w:themeColor="accent1"/>
          <w:u w:val="single"/>
        </w:rPr>
      </w:pPr>
      <w:r>
        <w:rPr>
          <w:rFonts w:ascii="Georgia" w:hAnsi="Georgia"/>
          <w:color w:val="4472C4" w:themeColor="accent1"/>
          <w:u w:val="single"/>
        </w:rPr>
        <w:t>https://accuplacer.collegeboard.org/accuplacer/pdf/next-generation-sample-questions-advanced-algebra-and-functions.pdf</w:t>
      </w:r>
    </w:p>
    <w:p w14:paraId="2B0EE663" w14:textId="77777777" w:rsidR="003B7CBF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75A927C6" w14:textId="068469CB" w:rsidR="003B7CBF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Thank you and see you soon! </w:t>
      </w:r>
    </w:p>
    <w:p w14:paraId="73A809F7" w14:textId="109343C4" w:rsidR="0026143A" w:rsidRDefault="0026143A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7C9B7391" w14:textId="7ABDE5E0" w:rsidR="0026143A" w:rsidRDefault="0026143A" w:rsidP="003B7CBF">
      <w:pPr>
        <w:spacing w:after="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M State Testing Staff</w:t>
      </w:r>
    </w:p>
    <w:p w14:paraId="7567BF87" w14:textId="77777777" w:rsidR="003B7CBF" w:rsidRPr="00D47076" w:rsidRDefault="003B7CBF" w:rsidP="003B7CBF">
      <w:pPr>
        <w:spacing w:after="0" w:line="276" w:lineRule="auto"/>
        <w:rPr>
          <w:rFonts w:ascii="Georgia" w:hAnsi="Georgia"/>
          <w:color w:val="000000" w:themeColor="text1"/>
        </w:rPr>
      </w:pPr>
    </w:p>
    <w:p w14:paraId="5A33C62B" w14:textId="77777777" w:rsidR="002304D0" w:rsidRDefault="00034352"/>
    <w:sectPr w:rsidR="002304D0" w:rsidSect="00C05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9F8"/>
    <w:multiLevelType w:val="hybridMultilevel"/>
    <w:tmpl w:val="9A38BBAA"/>
    <w:lvl w:ilvl="0" w:tplc="CD1E6BCE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724"/>
    <w:multiLevelType w:val="multilevel"/>
    <w:tmpl w:val="429E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D1707"/>
    <w:multiLevelType w:val="hybridMultilevel"/>
    <w:tmpl w:val="3344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4325"/>
    <w:multiLevelType w:val="hybridMultilevel"/>
    <w:tmpl w:val="950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35F8"/>
    <w:multiLevelType w:val="hybridMultilevel"/>
    <w:tmpl w:val="38CE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4111"/>
    <w:multiLevelType w:val="hybridMultilevel"/>
    <w:tmpl w:val="3938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B0582"/>
    <w:multiLevelType w:val="multilevel"/>
    <w:tmpl w:val="F78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F390C"/>
    <w:multiLevelType w:val="hybridMultilevel"/>
    <w:tmpl w:val="8EB2C860"/>
    <w:lvl w:ilvl="0" w:tplc="CD1E6BCE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87A21"/>
    <w:multiLevelType w:val="hybridMultilevel"/>
    <w:tmpl w:val="A876475E"/>
    <w:lvl w:ilvl="0" w:tplc="3F540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F6652"/>
    <w:multiLevelType w:val="hybridMultilevel"/>
    <w:tmpl w:val="4B42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876DE"/>
    <w:multiLevelType w:val="hybridMultilevel"/>
    <w:tmpl w:val="CDB0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757D"/>
    <w:multiLevelType w:val="multilevel"/>
    <w:tmpl w:val="0CA4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BF"/>
    <w:rsid w:val="00034352"/>
    <w:rsid w:val="000A1E07"/>
    <w:rsid w:val="00104C22"/>
    <w:rsid w:val="00155A87"/>
    <w:rsid w:val="001B7212"/>
    <w:rsid w:val="001D59AE"/>
    <w:rsid w:val="0026143A"/>
    <w:rsid w:val="002D0773"/>
    <w:rsid w:val="00306132"/>
    <w:rsid w:val="003B7CBF"/>
    <w:rsid w:val="004E1C1C"/>
    <w:rsid w:val="00592637"/>
    <w:rsid w:val="005E1B17"/>
    <w:rsid w:val="00736F6E"/>
    <w:rsid w:val="00795C6C"/>
    <w:rsid w:val="007C11D5"/>
    <w:rsid w:val="007D3459"/>
    <w:rsid w:val="007D7E6B"/>
    <w:rsid w:val="00825570"/>
    <w:rsid w:val="009678CD"/>
    <w:rsid w:val="009826D7"/>
    <w:rsid w:val="00987425"/>
    <w:rsid w:val="00AE4CC9"/>
    <w:rsid w:val="00AF1173"/>
    <w:rsid w:val="00B151CD"/>
    <w:rsid w:val="00C029FC"/>
    <w:rsid w:val="00C0744C"/>
    <w:rsid w:val="00C212D2"/>
    <w:rsid w:val="00C5776A"/>
    <w:rsid w:val="00C62D81"/>
    <w:rsid w:val="00D05CDA"/>
    <w:rsid w:val="00D62535"/>
    <w:rsid w:val="00E124AA"/>
    <w:rsid w:val="00E7439F"/>
    <w:rsid w:val="00F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9909"/>
  <w15:chartTrackingRefBased/>
  <w15:docId w15:val="{1719C58C-37B8-42BE-BC25-2A086DE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C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8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nstate.zoom.us/j/92886828876" TargetMode="External"/><Relationship Id="rId13" Type="http://schemas.openxmlformats.org/officeDocument/2006/relationships/hyperlink" Target="https://accuplacer.collegeboard.org/accuplacer/pdf/next-generation-sample-questions-writ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www.accuplacer.org%2F%23%2FsystemRequirement&amp;data=04%7C01%7Cashley.asuzu%40minnesota.edu%7Cd30798335fe4467068f308d8d779bff1%7C5011c7c60ab446ab9ef4fae74a921a7f%7C0%7C0%7C637496265190670633%7CUnknown%7CTWFpbGZsb3d8eyJWIjoiMC4wLjAwMDAiLCJQIjoiV2luMzIiLCJBTiI6Ik1haWwiLCJXVCI6Mn0%3D%7C1000&amp;sdata=ftpaS3LkiACa4A%2FV%2BUJ5%2BAWGFnVVI1hAbQLt%2BSmkh34%3D&amp;reserved=0" TargetMode="External"/><Relationship Id="rId12" Type="http://schemas.openxmlformats.org/officeDocument/2006/relationships/hyperlink" Target="https://accuplacer.collegeboard.org/accuplacer/pdf/next-generation-sample-questions-reading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oom.us/test" TargetMode="External"/><Relationship Id="rId11" Type="http://schemas.openxmlformats.org/officeDocument/2006/relationships/hyperlink" Target="https://accuplacer.collegeboard.org/accuplacer/pdf/accuplacer-sample-questions-for-students_1.pdf" TargetMode="External"/><Relationship Id="rId5" Type="http://schemas.openxmlformats.org/officeDocument/2006/relationships/hyperlink" Target="https://www.zoom.us/downlo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ctice.accuplacer.org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toring@minnesota.edu" TargetMode="External"/><Relationship Id="rId14" Type="http://schemas.openxmlformats.org/officeDocument/2006/relationships/hyperlink" Target="https://accuplacer.collegeboard.org/accuplacer/pdf/next-generation-sample-questions-arithmet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Asuzu, Ashley A</dc:creator>
  <cp:keywords/>
  <dc:description/>
  <cp:lastModifiedBy>Kalar, Peg S</cp:lastModifiedBy>
  <cp:revision>33</cp:revision>
  <dcterms:created xsi:type="dcterms:W3CDTF">2021-05-13T21:16:00Z</dcterms:created>
  <dcterms:modified xsi:type="dcterms:W3CDTF">2021-06-16T13:11:00Z</dcterms:modified>
</cp:coreProperties>
</file>